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34F7" w:rsidRDefault="00D567B8" w:rsidP="001E22F8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-81810</wp:posOffset>
            </wp:positionV>
            <wp:extent cx="760095" cy="760095"/>
            <wp:effectExtent l="0" t="0" r="0" b="0"/>
            <wp:wrapSquare wrapText="bothSides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0095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464F">
        <w:rPr>
          <w:rFonts w:ascii="Arial" w:eastAsia="Arial" w:hAnsi="Arial" w:cs="Arial"/>
          <w:b/>
          <w:sz w:val="60"/>
        </w:rPr>
        <w:t>Huh Erzsébet</w:t>
      </w:r>
    </w:p>
    <w:p w:rsidR="006334F7" w:rsidRDefault="00196902">
      <w:pPr>
        <w:spacing w:after="856"/>
        <w:ind w:left="1584"/>
      </w:pPr>
      <w:r>
        <w:rPr>
          <w:rFonts w:ascii="Arial" w:eastAsia="Arial" w:hAnsi="Arial" w:cs="Arial"/>
          <w:sz w:val="26"/>
        </w:rPr>
        <w:t>ÁPOLÁSI AS</w:t>
      </w:r>
      <w:r w:rsidR="00D567B8">
        <w:rPr>
          <w:rFonts w:ascii="Arial" w:eastAsia="Arial" w:hAnsi="Arial" w:cs="Arial"/>
          <w:sz w:val="26"/>
        </w:rPr>
        <w:t>S</w:t>
      </w:r>
      <w:r>
        <w:rPr>
          <w:rFonts w:ascii="Arial" w:eastAsia="Arial" w:hAnsi="Arial" w:cs="Arial"/>
          <w:sz w:val="26"/>
        </w:rPr>
        <w:t>ZISZTENS</w:t>
      </w:r>
    </w:p>
    <w:p w:rsidR="00AC0D4E" w:rsidRDefault="00AC0D4E">
      <w:pPr>
        <w:spacing w:after="304"/>
        <w:ind w:left="-5" w:hanging="10"/>
        <w:rPr>
          <w:rFonts w:ascii="Arial" w:eastAsia="Arial" w:hAnsi="Arial" w:cs="Arial"/>
          <w:b/>
          <w:sz w:val="28"/>
        </w:rPr>
        <w:sectPr w:rsidR="00AC0D4E">
          <w:pgSz w:w="11900" w:h="16840"/>
          <w:pgMar w:top="1440" w:right="1061" w:bottom="1440" w:left="1140" w:header="708" w:footer="708" w:gutter="0"/>
          <w:cols w:space="708"/>
        </w:sectPr>
      </w:pPr>
    </w:p>
    <w:p w:rsidR="00AC0D4E" w:rsidRDefault="00AC0D4E" w:rsidP="004C4392">
      <w:pPr>
        <w:spacing w:after="304"/>
        <w:ind w:left="-5" w:firstLine="5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Személyes adatok</w:t>
      </w:r>
    </w:p>
    <w:p w:rsidR="004C4392" w:rsidRDefault="004C4392" w:rsidP="004C4392">
      <w:pPr>
        <w:spacing w:after="304"/>
        <w:rPr>
          <w:rFonts w:ascii="Arial" w:eastAsia="Arial" w:hAnsi="Arial" w:cs="Arial"/>
        </w:rPr>
      </w:pPr>
      <w:r w:rsidRPr="004C4392">
        <w:rPr>
          <w:rFonts w:ascii="Arial" w:eastAsia="Arial" w:hAnsi="Arial" w:cs="Arial"/>
          <w:u w:val="single"/>
        </w:rPr>
        <w:t>Cím:</w:t>
      </w:r>
      <w:r>
        <w:rPr>
          <w:rFonts w:ascii="Arial" w:eastAsia="Arial" w:hAnsi="Arial" w:cs="Arial"/>
        </w:rPr>
        <w:t xml:space="preserve"> </w:t>
      </w:r>
      <w:r w:rsidR="00AC0D4E" w:rsidRPr="004C4392">
        <w:rPr>
          <w:rFonts w:ascii="Arial" w:eastAsia="Arial" w:hAnsi="Arial" w:cs="Arial"/>
        </w:rPr>
        <w:t xml:space="preserve">Szabadkígyós </w:t>
      </w:r>
      <w:r w:rsidR="00FC2701">
        <w:rPr>
          <w:rFonts w:ascii="Arial" w:eastAsia="Arial" w:hAnsi="Arial" w:cs="Arial"/>
        </w:rPr>
        <w:t xml:space="preserve">Zrínyi  </w:t>
      </w:r>
      <w:r w:rsidR="00AC0D4E" w:rsidRPr="004C4392">
        <w:rPr>
          <w:rFonts w:ascii="Arial" w:eastAsia="Arial" w:hAnsi="Arial" w:cs="Arial"/>
        </w:rPr>
        <w:t xml:space="preserve"> utca 5.</w:t>
      </w:r>
    </w:p>
    <w:p w:rsidR="001B05F3" w:rsidRDefault="004C4392" w:rsidP="004C4392">
      <w:pPr>
        <w:spacing w:after="304"/>
        <w:rPr>
          <w:rFonts w:ascii="Arial" w:eastAsia="Arial" w:hAnsi="Arial" w:cs="Arial"/>
        </w:rPr>
      </w:pPr>
      <w:r w:rsidRPr="004C4392">
        <w:rPr>
          <w:rFonts w:ascii="Arial" w:eastAsia="Arial" w:hAnsi="Arial" w:cs="Arial"/>
          <w:u w:val="single"/>
        </w:rPr>
        <w:t>Szül:</w:t>
      </w:r>
      <w:r>
        <w:rPr>
          <w:rFonts w:ascii="Arial" w:eastAsia="Arial" w:hAnsi="Arial" w:cs="Arial"/>
          <w:u w:val="single"/>
        </w:rPr>
        <w:t xml:space="preserve"> </w:t>
      </w:r>
      <w:r w:rsidRPr="004C4392">
        <w:rPr>
          <w:rFonts w:ascii="Arial" w:eastAsia="Arial" w:hAnsi="Arial" w:cs="Arial"/>
        </w:rPr>
        <w:t>Gyula 1973.11.08.</w:t>
      </w:r>
    </w:p>
    <w:p w:rsidR="00BF6262" w:rsidRDefault="00BF6262" w:rsidP="004C4392">
      <w:pPr>
        <w:spacing w:after="304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Mobil:</w:t>
      </w:r>
      <w:r>
        <w:rPr>
          <w:rFonts w:ascii="Arial" w:eastAsia="Arial" w:hAnsi="Arial" w:cs="Arial"/>
        </w:rPr>
        <w:t xml:space="preserve"> 06/70/ 664- 9511</w:t>
      </w:r>
    </w:p>
    <w:p w:rsidR="004C4392" w:rsidRPr="004C4392" w:rsidRDefault="004C4392" w:rsidP="004C4392">
      <w:pPr>
        <w:spacing w:after="304"/>
        <w:rPr>
          <w:rFonts w:ascii="Arial" w:eastAsia="Arial" w:hAnsi="Arial" w:cs="Arial"/>
        </w:rPr>
      </w:pPr>
      <w:r w:rsidRPr="004C4392">
        <w:rPr>
          <w:rFonts w:ascii="Arial" w:eastAsia="Arial" w:hAnsi="Arial" w:cs="Arial"/>
          <w:u w:val="single"/>
        </w:rPr>
        <w:t>E-mail:</w:t>
      </w:r>
      <w:r w:rsidRPr="004C4392">
        <w:rPr>
          <w:rFonts w:ascii="Arial" w:eastAsia="Arial" w:hAnsi="Arial" w:cs="Arial"/>
        </w:rPr>
        <w:t xml:space="preserve"> huhbobe45@gmail.com</w:t>
      </w:r>
    </w:p>
    <w:p w:rsidR="00AC0D4E" w:rsidRDefault="00AC0D4E" w:rsidP="00181D2E">
      <w:pPr>
        <w:spacing w:after="304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Magamról</w:t>
      </w:r>
    </w:p>
    <w:p w:rsidR="006334F7" w:rsidRDefault="004C4392">
      <w:pPr>
        <w:spacing w:after="304"/>
        <w:ind w:left="-5" w:hanging="10"/>
      </w:pPr>
      <w:r>
        <w:rPr>
          <w:rFonts w:ascii="Arial" w:eastAsia="Arial" w:hAnsi="Arial" w:cs="Arial"/>
        </w:rPr>
        <w:t>Jó kommunikációs készség, nagy teherbírás, könnyen megértetem magam az emberekkel. 3 éve dolgozom</w:t>
      </w:r>
      <w:r w:rsidR="00181D2E">
        <w:rPr>
          <w:rFonts w:ascii="Arial" w:eastAsia="Arial" w:hAnsi="Arial" w:cs="Arial"/>
        </w:rPr>
        <w:t xml:space="preserve"> BMKK- Réthy Pál Tagkórház Mozgásszervi Rehabilitációs</w:t>
      </w:r>
      <w:r>
        <w:rPr>
          <w:rFonts w:ascii="Arial" w:eastAsia="Arial" w:hAnsi="Arial" w:cs="Arial"/>
        </w:rPr>
        <w:t xml:space="preserve"> osztályán</w:t>
      </w:r>
      <w:r w:rsidR="00181D2E">
        <w:rPr>
          <w:rFonts w:ascii="Arial" w:eastAsia="Arial" w:hAnsi="Arial" w:cs="Arial"/>
        </w:rPr>
        <w:t>.</w:t>
      </w:r>
      <w:r w:rsidR="00181D2E">
        <w:rPr>
          <w:rFonts w:ascii="Arial" w:eastAsia="Arial" w:hAnsi="Arial" w:cs="Arial"/>
        </w:rPr>
        <w:br/>
      </w:r>
      <w:r w:rsidR="00181D2E">
        <w:rPr>
          <w:rFonts w:ascii="Arial" w:eastAsia="Arial" w:hAnsi="Arial" w:cs="Arial"/>
        </w:rPr>
        <w:br/>
      </w:r>
      <w:r w:rsidR="00D567B8">
        <w:rPr>
          <w:rFonts w:ascii="Arial" w:eastAsia="Arial" w:hAnsi="Arial" w:cs="Arial"/>
          <w:b/>
          <w:sz w:val="28"/>
        </w:rPr>
        <w:t>Tapasztalat</w:t>
      </w:r>
    </w:p>
    <w:p w:rsidR="006334F7" w:rsidRDefault="00D567B8">
      <w:pPr>
        <w:tabs>
          <w:tab w:val="center" w:pos="4324"/>
        </w:tabs>
        <w:spacing w:after="0"/>
        <w:ind w:left="-15"/>
      </w:pPr>
      <w:r>
        <w:rPr>
          <w:rFonts w:ascii="Arial" w:eastAsia="Arial" w:hAnsi="Arial" w:cs="Arial"/>
          <w:sz w:val="25"/>
        </w:rPr>
        <w:t>2018</w:t>
      </w:r>
      <w:r w:rsidR="004C4392">
        <w:rPr>
          <w:rFonts w:ascii="Arial" w:eastAsia="Arial" w:hAnsi="Arial" w:cs="Arial"/>
          <w:sz w:val="25"/>
        </w:rPr>
        <w:t>-</w:t>
      </w:r>
      <w:r>
        <w:rPr>
          <w:rFonts w:ascii="Arial" w:eastAsia="Arial" w:hAnsi="Arial" w:cs="Arial"/>
          <w:sz w:val="25"/>
        </w:rPr>
        <w:tab/>
      </w:r>
      <w:r w:rsidR="00AC0D4E">
        <w:rPr>
          <w:rFonts w:ascii="Arial" w:eastAsia="Arial" w:hAnsi="Arial" w:cs="Arial"/>
          <w:b/>
          <w:sz w:val="27"/>
        </w:rPr>
        <w:t>BMKK Békéscsaba Réthy Pál Tagkó</w:t>
      </w:r>
      <w:r>
        <w:rPr>
          <w:rFonts w:ascii="Arial" w:eastAsia="Arial" w:hAnsi="Arial" w:cs="Arial"/>
          <w:b/>
          <w:sz w:val="27"/>
        </w:rPr>
        <w:t>rház</w:t>
      </w:r>
    </w:p>
    <w:p w:rsidR="006334F7" w:rsidRDefault="00181D2E">
      <w:pPr>
        <w:pStyle w:val="Cmsor1"/>
        <w:numPr>
          <w:ilvl w:val="0"/>
          <w:numId w:val="0"/>
        </w:numPr>
        <w:spacing w:after="313" w:line="260" w:lineRule="auto"/>
        <w:ind w:left="1724"/>
      </w:pPr>
      <w:r>
        <w:rPr>
          <w:sz w:val="17"/>
        </w:rPr>
        <w:t>Ápolási asszisztens</w:t>
      </w:r>
    </w:p>
    <w:p w:rsidR="006334F7" w:rsidRPr="001B05F3" w:rsidRDefault="00D567B8" w:rsidP="004C4392">
      <w:pPr>
        <w:spacing w:after="345"/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5502910</wp:posOffset>
            </wp:positionH>
            <wp:positionV relativeFrom="page">
              <wp:posOffset>9972675</wp:posOffset>
            </wp:positionV>
            <wp:extent cx="1280795" cy="255905"/>
            <wp:effectExtent l="0" t="0" r="0" b="0"/>
            <wp:wrapTopAndBottom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079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6262">
        <w:tab/>
      </w:r>
      <w:r w:rsidR="00BF6262">
        <w:tab/>
        <w:t xml:space="preserve">      </w:t>
      </w:r>
      <w:r w:rsidR="001B05F3" w:rsidRPr="001B05F3">
        <w:rPr>
          <w:sz w:val="28"/>
          <w:szCs w:val="28"/>
          <w:u w:val="single"/>
        </w:rPr>
        <w:t>6 hónapig dolgoz</w:t>
      </w:r>
      <w:r w:rsidR="004C4392" w:rsidRPr="001B05F3">
        <w:rPr>
          <w:sz w:val="28"/>
          <w:szCs w:val="28"/>
          <w:u w:val="single"/>
        </w:rPr>
        <w:t>tam a Kiskunh</w:t>
      </w:r>
      <w:r w:rsidR="001B05F3" w:rsidRPr="001B05F3">
        <w:rPr>
          <w:sz w:val="28"/>
          <w:szCs w:val="28"/>
          <w:u w:val="single"/>
        </w:rPr>
        <w:t>alasi Mobil Járványkórházban.</w:t>
      </w:r>
    </w:p>
    <w:p w:rsidR="006334F7" w:rsidRDefault="00D567B8">
      <w:pPr>
        <w:tabs>
          <w:tab w:val="center" w:pos="5339"/>
        </w:tabs>
        <w:spacing w:after="0"/>
        <w:ind w:left="-15"/>
      </w:pPr>
      <w:r>
        <w:rPr>
          <w:rFonts w:ascii="Arial" w:eastAsia="Arial" w:hAnsi="Arial" w:cs="Arial"/>
          <w:sz w:val="25"/>
        </w:rPr>
        <w:t>2</w:t>
      </w:r>
      <w:r w:rsidR="001B05F3">
        <w:rPr>
          <w:rFonts w:ascii="Arial" w:eastAsia="Arial" w:hAnsi="Arial" w:cs="Arial"/>
          <w:sz w:val="25"/>
        </w:rPr>
        <w:t xml:space="preserve">017 – 2018     </w:t>
      </w:r>
      <w:r>
        <w:rPr>
          <w:rFonts w:ascii="Arial" w:eastAsia="Arial" w:hAnsi="Arial" w:cs="Arial"/>
          <w:b/>
          <w:sz w:val="28"/>
        </w:rPr>
        <w:t>Békés megyei fogyatékosok ápoló-gondozó otthona</w:t>
      </w:r>
    </w:p>
    <w:p w:rsidR="00196902" w:rsidRDefault="00D567B8" w:rsidP="00196902">
      <w:pPr>
        <w:spacing w:after="313" w:line="260" w:lineRule="auto"/>
        <w:ind w:left="1724" w:hanging="10"/>
        <w:rPr>
          <w:rFonts w:ascii="Arial" w:eastAsia="Arial" w:hAnsi="Arial" w:cs="Arial"/>
          <w:b/>
          <w:sz w:val="17"/>
        </w:rPr>
      </w:pPr>
      <w:r>
        <w:rPr>
          <w:rFonts w:ascii="Arial" w:eastAsia="Arial" w:hAnsi="Arial" w:cs="Arial"/>
          <w:b/>
          <w:sz w:val="17"/>
        </w:rPr>
        <w:t>GONDOZÓ</w:t>
      </w:r>
    </w:p>
    <w:p w:rsidR="00196902" w:rsidRPr="00BF6262" w:rsidRDefault="001B05F3" w:rsidP="001B05F3">
      <w:pPr>
        <w:spacing w:after="313" w:line="260" w:lineRule="auto"/>
        <w:rPr>
          <w:rFonts w:ascii="Arial" w:eastAsia="Arial" w:hAnsi="Arial" w:cs="Arial"/>
          <w:b/>
          <w:sz w:val="17"/>
        </w:rPr>
      </w:pPr>
      <w:r w:rsidRPr="00196902">
        <w:rPr>
          <w:rFonts w:ascii="Arial" w:eastAsia="Arial" w:hAnsi="Arial" w:cs="Arial"/>
          <w:sz w:val="25"/>
        </w:rPr>
        <w:t>2016</w:t>
      </w:r>
      <w:r w:rsidR="00196902">
        <w:rPr>
          <w:rFonts w:ascii="Arial" w:eastAsia="Arial" w:hAnsi="Arial" w:cs="Arial"/>
          <w:sz w:val="25"/>
        </w:rPr>
        <w:t xml:space="preserve"> </w:t>
      </w:r>
      <w:r w:rsidR="00196902" w:rsidRPr="00196902">
        <w:rPr>
          <w:sz w:val="25"/>
        </w:rPr>
        <w:t>–</w:t>
      </w:r>
      <w:r w:rsidR="00196902" w:rsidRPr="00196902">
        <w:rPr>
          <w:rFonts w:ascii="Arial" w:eastAsia="Arial" w:hAnsi="Arial" w:cs="Arial"/>
          <w:sz w:val="25"/>
        </w:rPr>
        <w:t xml:space="preserve"> </w:t>
      </w:r>
      <w:r w:rsidRPr="00196902">
        <w:rPr>
          <w:rFonts w:ascii="Arial" w:eastAsia="Arial" w:hAnsi="Arial" w:cs="Arial"/>
          <w:sz w:val="25"/>
        </w:rPr>
        <w:t>2017</w:t>
      </w:r>
      <w:r w:rsidR="00196902">
        <w:rPr>
          <w:rFonts w:ascii="Arial" w:eastAsia="Arial" w:hAnsi="Arial" w:cs="Arial"/>
          <w:sz w:val="25"/>
        </w:rPr>
        <w:t xml:space="preserve">     </w:t>
      </w:r>
      <w:r w:rsidR="00196902" w:rsidRPr="00196902">
        <w:rPr>
          <w:rFonts w:ascii="Arial" w:eastAsia="Arial" w:hAnsi="Arial" w:cs="Arial"/>
          <w:b/>
          <w:sz w:val="28"/>
          <w:szCs w:val="28"/>
        </w:rPr>
        <w:t>Békéscsabai Humán Szolgáltató Központ</w:t>
      </w:r>
      <w:r w:rsidR="00196902" w:rsidRPr="00196902">
        <w:rPr>
          <w:rFonts w:ascii="Arial" w:eastAsia="Arial" w:hAnsi="Arial" w:cs="Arial"/>
          <w:b/>
          <w:sz w:val="17"/>
        </w:rPr>
        <w:t xml:space="preserve"> </w:t>
      </w:r>
      <w:r w:rsidR="00196902">
        <w:rPr>
          <w:rFonts w:ascii="Arial" w:eastAsia="Arial" w:hAnsi="Arial" w:cs="Arial"/>
          <w:b/>
          <w:sz w:val="17"/>
        </w:rPr>
        <w:t xml:space="preserve">   </w:t>
      </w:r>
      <w:r w:rsidR="00196902">
        <w:rPr>
          <w:rFonts w:ascii="Arial" w:eastAsia="Arial" w:hAnsi="Arial" w:cs="Arial"/>
          <w:b/>
          <w:sz w:val="17"/>
        </w:rPr>
        <w:tab/>
      </w:r>
      <w:r w:rsidR="00196902">
        <w:rPr>
          <w:rFonts w:ascii="Arial" w:eastAsia="Arial" w:hAnsi="Arial" w:cs="Arial"/>
          <w:b/>
          <w:sz w:val="17"/>
        </w:rPr>
        <w:tab/>
      </w:r>
      <w:r w:rsidR="00196902">
        <w:rPr>
          <w:rFonts w:ascii="Arial" w:eastAsia="Arial" w:hAnsi="Arial" w:cs="Arial"/>
          <w:b/>
          <w:sz w:val="17"/>
        </w:rPr>
        <w:tab/>
      </w:r>
      <w:r w:rsidR="00196902">
        <w:rPr>
          <w:rFonts w:ascii="Arial" w:eastAsia="Arial" w:hAnsi="Arial" w:cs="Arial"/>
          <w:b/>
          <w:sz w:val="17"/>
        </w:rPr>
        <w:tab/>
      </w:r>
      <w:r w:rsidR="00196902">
        <w:rPr>
          <w:rFonts w:ascii="Arial" w:eastAsia="Arial" w:hAnsi="Arial" w:cs="Arial"/>
          <w:b/>
          <w:sz w:val="17"/>
        </w:rPr>
        <w:tab/>
        <w:t xml:space="preserve">       GONDOZÓ</w:t>
      </w:r>
    </w:p>
    <w:p w:rsidR="006334F7" w:rsidRDefault="001B05F3">
      <w:pPr>
        <w:pStyle w:val="Cmsor1"/>
        <w:ind w:left="600" w:hanging="615"/>
      </w:pPr>
      <w:r>
        <w:rPr>
          <w:b w:val="0"/>
          <w:sz w:val="25"/>
        </w:rPr>
        <w:t>– 2016</w:t>
      </w:r>
      <w:r>
        <w:rPr>
          <w:b w:val="0"/>
          <w:sz w:val="25"/>
        </w:rPr>
        <w:tab/>
        <w:t xml:space="preserve">    </w:t>
      </w:r>
      <w:proofErr w:type="spellStart"/>
      <w:r w:rsidR="00D567B8">
        <w:t>Mokry</w:t>
      </w:r>
      <w:proofErr w:type="spellEnd"/>
      <w:r w:rsidR="00D567B8">
        <w:t xml:space="preserve"> utcai idősek klubja</w:t>
      </w:r>
    </w:p>
    <w:p w:rsidR="006334F7" w:rsidRDefault="00D567B8">
      <w:pPr>
        <w:pStyle w:val="Cmsor2"/>
        <w:ind w:left="1724"/>
      </w:pPr>
      <w:r>
        <w:t>GONDOZÓ</w:t>
      </w:r>
    </w:p>
    <w:p w:rsidR="006334F7" w:rsidRDefault="001B05F3">
      <w:pPr>
        <w:spacing w:after="63"/>
        <w:ind w:left="1724" w:hanging="10"/>
      </w:pPr>
      <w:r>
        <w:rPr>
          <w:rFonts w:ascii="Arial" w:eastAsia="Arial" w:hAnsi="Arial" w:cs="Arial"/>
          <w:sz w:val="20"/>
        </w:rPr>
        <w:t xml:space="preserve">nappali </w:t>
      </w:r>
      <w:proofErr w:type="spellStart"/>
      <w:r>
        <w:rPr>
          <w:rFonts w:ascii="Arial" w:eastAsia="Arial" w:hAnsi="Arial" w:cs="Arial"/>
          <w:sz w:val="20"/>
        </w:rPr>
        <w:t>demens</w:t>
      </w:r>
      <w:proofErr w:type="spellEnd"/>
      <w:r>
        <w:rPr>
          <w:rFonts w:ascii="Arial" w:eastAsia="Arial" w:hAnsi="Arial" w:cs="Arial"/>
          <w:sz w:val="20"/>
        </w:rPr>
        <w:t xml:space="preserve"> foglalkoztató és házi</w:t>
      </w:r>
      <w:r w:rsidR="00D567B8">
        <w:rPr>
          <w:rFonts w:ascii="Arial" w:eastAsia="Arial" w:hAnsi="Arial" w:cs="Arial"/>
          <w:sz w:val="20"/>
        </w:rPr>
        <w:t>gondozó nő</w:t>
      </w:r>
    </w:p>
    <w:p w:rsidR="006334F7" w:rsidRDefault="00D567B8">
      <w:pPr>
        <w:spacing w:after="335"/>
      </w:pPr>
      <w:r>
        <w:rPr>
          <w:noProof/>
        </w:rPr>
        <w:drawing>
          <wp:inline distT="0" distB="0" distL="0" distR="0">
            <wp:extent cx="6144260" cy="381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426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4F7" w:rsidRDefault="00D567B8">
      <w:pPr>
        <w:pStyle w:val="Cmsor1"/>
        <w:numPr>
          <w:ilvl w:val="0"/>
          <w:numId w:val="0"/>
        </w:numPr>
        <w:spacing w:after="270"/>
        <w:ind w:left="-5"/>
      </w:pPr>
      <w:r>
        <w:t>Tanulmányok</w:t>
      </w:r>
    </w:p>
    <w:p w:rsidR="006334F7" w:rsidRDefault="00D567B8">
      <w:pPr>
        <w:tabs>
          <w:tab w:val="center" w:pos="2884"/>
        </w:tabs>
        <w:spacing w:after="0"/>
        <w:ind w:left="-15"/>
      </w:pPr>
      <w:r>
        <w:rPr>
          <w:rFonts w:ascii="Arial" w:eastAsia="Arial" w:hAnsi="Arial" w:cs="Arial"/>
          <w:sz w:val="25"/>
        </w:rPr>
        <w:t>2014 - 2015</w:t>
      </w:r>
      <w:r>
        <w:rPr>
          <w:rFonts w:ascii="Arial" w:eastAsia="Arial" w:hAnsi="Arial" w:cs="Arial"/>
          <w:sz w:val="25"/>
        </w:rPr>
        <w:tab/>
      </w:r>
      <w:r w:rsidR="00181D2E">
        <w:rPr>
          <w:rFonts w:ascii="Arial" w:eastAsia="Arial" w:hAnsi="Arial" w:cs="Arial"/>
          <w:sz w:val="25"/>
        </w:rPr>
        <w:t xml:space="preserve"> </w:t>
      </w:r>
      <w:r>
        <w:rPr>
          <w:rFonts w:ascii="Arial" w:eastAsia="Arial" w:hAnsi="Arial" w:cs="Arial"/>
          <w:b/>
          <w:sz w:val="27"/>
        </w:rPr>
        <w:t>Békéscsaba Y kft.</w:t>
      </w:r>
      <w:r w:rsidR="00181D2E">
        <w:rPr>
          <w:rFonts w:ascii="Arial" w:eastAsia="Arial" w:hAnsi="Arial" w:cs="Arial"/>
          <w:b/>
          <w:sz w:val="27"/>
        </w:rPr>
        <w:t xml:space="preserve"> – Szociális gondozó és ápoló</w:t>
      </w:r>
    </w:p>
    <w:p w:rsidR="006334F7" w:rsidRDefault="006334F7" w:rsidP="00181D2E"/>
    <w:p w:rsidR="006334F7" w:rsidRDefault="006334F7">
      <w:pPr>
        <w:tabs>
          <w:tab w:val="center" w:pos="3004"/>
        </w:tabs>
        <w:spacing w:after="0"/>
      </w:pPr>
    </w:p>
    <w:sectPr w:rsidR="006334F7" w:rsidSect="00AC0D4E">
      <w:type w:val="continuous"/>
      <w:pgSz w:w="11900" w:h="16840"/>
      <w:pgMar w:top="1440" w:right="1061" w:bottom="144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7534"/>
    <w:multiLevelType w:val="hybridMultilevel"/>
    <w:tmpl w:val="46FA6284"/>
    <w:lvl w:ilvl="0" w:tplc="040E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3E325237"/>
    <w:multiLevelType w:val="hybridMultilevel"/>
    <w:tmpl w:val="B808BA26"/>
    <w:lvl w:ilvl="0" w:tplc="DF0419E6">
      <w:start w:val="2015"/>
      <w:numFmt w:val="decimal"/>
      <w:pStyle w:val="Cmsor1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D0329C1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E068A47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8176EA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7248BBE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1B4A37D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9F24C6C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817E68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BAA6F65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FE2612"/>
    <w:multiLevelType w:val="hybridMultilevel"/>
    <w:tmpl w:val="74D0ADCC"/>
    <w:lvl w:ilvl="0" w:tplc="040E000D">
      <w:start w:val="1"/>
      <w:numFmt w:val="bullet"/>
      <w:lvlText w:val=""/>
      <w:lvlJc w:val="left"/>
      <w:pPr>
        <w:ind w:left="243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7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94" w:hanging="360"/>
      </w:pPr>
      <w:rPr>
        <w:rFonts w:ascii="Wingdings" w:hAnsi="Wingdings" w:hint="default"/>
      </w:rPr>
    </w:lvl>
  </w:abstractNum>
  <w:abstractNum w:abstractNumId="3" w15:restartNumberingAfterBreak="0">
    <w:nsid w:val="690416AD"/>
    <w:multiLevelType w:val="hybridMultilevel"/>
    <w:tmpl w:val="65E46830"/>
    <w:lvl w:ilvl="0" w:tplc="040E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4F7"/>
    <w:rsid w:val="00181D2E"/>
    <w:rsid w:val="00196902"/>
    <w:rsid w:val="001B05F3"/>
    <w:rsid w:val="001E22F8"/>
    <w:rsid w:val="003603E6"/>
    <w:rsid w:val="004C4392"/>
    <w:rsid w:val="006334F7"/>
    <w:rsid w:val="00AA464F"/>
    <w:rsid w:val="00AC0D4E"/>
    <w:rsid w:val="00BF6262"/>
    <w:rsid w:val="00D567B8"/>
    <w:rsid w:val="00ED6A26"/>
    <w:rsid w:val="00FC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C0AEF"/>
  <w15:docId w15:val="{279DEB56-1145-47CA-9CEF-0A7A8976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numPr>
        <w:numId w:val="1"/>
      </w:numPr>
      <w:spacing w:after="0"/>
      <w:ind w:left="10" w:hanging="10"/>
      <w:outlineLvl w:val="0"/>
    </w:pPr>
    <w:rPr>
      <w:rFonts w:ascii="Arial" w:eastAsia="Arial" w:hAnsi="Arial" w:cs="Arial"/>
      <w:b/>
      <w:color w:val="000000"/>
      <w:sz w:val="30"/>
    </w:rPr>
  </w:style>
  <w:style w:type="paragraph" w:styleId="Cmsor2">
    <w:name w:val="heading 2"/>
    <w:next w:val="Norml"/>
    <w:link w:val="Cmsor2Char"/>
    <w:uiPriority w:val="9"/>
    <w:unhideWhenUsed/>
    <w:qFormat/>
    <w:pPr>
      <w:keepNext/>
      <w:keepLines/>
      <w:spacing w:after="313" w:line="260" w:lineRule="auto"/>
      <w:ind w:left="1739" w:hanging="10"/>
      <w:outlineLvl w:val="1"/>
    </w:pPr>
    <w:rPr>
      <w:rFonts w:ascii="Arial" w:eastAsia="Arial" w:hAnsi="Arial" w:cs="Arial"/>
      <w:b/>
      <w:color w:val="000000"/>
      <w:sz w:val="1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Arial" w:eastAsia="Arial" w:hAnsi="Arial" w:cs="Arial"/>
      <w:b/>
      <w:color w:val="000000"/>
      <w:sz w:val="30"/>
    </w:rPr>
  </w:style>
  <w:style w:type="character" w:customStyle="1" w:styleId="Cmsor2Char">
    <w:name w:val="Címsor 2 Char"/>
    <w:link w:val="Cmsor2"/>
    <w:rPr>
      <w:rFonts w:ascii="Arial" w:eastAsia="Arial" w:hAnsi="Arial" w:cs="Arial"/>
      <w:b/>
      <w:color w:val="000000"/>
      <w:sz w:val="17"/>
    </w:rPr>
  </w:style>
  <w:style w:type="paragraph" w:styleId="Listaszerbekezds">
    <w:name w:val="List Paragraph"/>
    <w:basedOn w:val="Norml"/>
    <w:uiPriority w:val="34"/>
    <w:qFormat/>
    <w:rsid w:val="00AC0D4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56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567B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 /><Relationship Id="rId3" Type="http://schemas.openxmlformats.org/officeDocument/2006/relationships/styles" Target="styles.xml" /><Relationship Id="rId7" Type="http://schemas.openxmlformats.org/officeDocument/2006/relationships/image" Target="media/image2.jp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g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3ED92-D75B-4EB8-895A-B4D7E1E5845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Rehabilitációs Osztály</dc:creator>
  <cp:keywords/>
  <cp:lastModifiedBy>Vendégfelhasználó</cp:lastModifiedBy>
  <cp:revision>5</cp:revision>
  <cp:lastPrinted>2021-09-19T08:07:00Z</cp:lastPrinted>
  <dcterms:created xsi:type="dcterms:W3CDTF">2022-01-18T08:41:00Z</dcterms:created>
  <dcterms:modified xsi:type="dcterms:W3CDTF">2022-01-18T08:42:00Z</dcterms:modified>
</cp:coreProperties>
</file>